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A7A" w:rsidRDefault="00672A7A" w:rsidP="00672A7A">
      <w:pPr>
        <w:spacing w:after="84" w:line="216" w:lineRule="auto"/>
        <w:ind w:left="1777" w:right="1819" w:hanging="1777"/>
        <w:jc w:val="left"/>
      </w:pPr>
      <w:r>
        <w:rPr>
          <w:b/>
          <w:sz w:val="36"/>
        </w:rPr>
        <w:t xml:space="preserve">Doporučená opatření proti nákaze </w:t>
      </w:r>
      <w:proofErr w:type="spellStart"/>
      <w:r>
        <w:rPr>
          <w:b/>
          <w:sz w:val="36"/>
        </w:rPr>
        <w:t>koronavirem</w:t>
      </w:r>
      <w:proofErr w:type="spellEnd"/>
      <w:r>
        <w:rPr>
          <w:b/>
          <w:sz w:val="36"/>
        </w:rPr>
        <w:t xml:space="preserve"> COVID 19 v hospicové péči</w:t>
      </w:r>
    </w:p>
    <w:p w:rsidR="00672A7A" w:rsidRDefault="00672A7A" w:rsidP="00672A7A">
      <w:pPr>
        <w:spacing w:after="197" w:line="259" w:lineRule="auto"/>
        <w:ind w:left="0" w:firstLine="0"/>
        <w:jc w:val="left"/>
      </w:pPr>
      <w:r>
        <w:rPr>
          <w:sz w:val="12"/>
        </w:rPr>
        <w:t xml:space="preserve"> </w:t>
      </w:r>
    </w:p>
    <w:p w:rsidR="00672A7A" w:rsidRDefault="00672A7A" w:rsidP="00672A7A">
      <w:pPr>
        <w:numPr>
          <w:ilvl w:val="0"/>
          <w:numId w:val="1"/>
        </w:numPr>
        <w:ind w:right="28" w:hanging="360"/>
      </w:pPr>
      <w:r>
        <w:t xml:space="preserve">akceptace pokynů ústředních orgánů (Nařízení vlády, opatření MZ a MPSV, </w:t>
      </w:r>
      <w:r>
        <w:t>ČLK</w:t>
      </w:r>
      <w:r>
        <w:t xml:space="preserve"> a KHS) </w:t>
      </w:r>
    </w:p>
    <w:p w:rsidR="00672A7A" w:rsidRDefault="00672A7A" w:rsidP="00672A7A">
      <w:pPr>
        <w:numPr>
          <w:ilvl w:val="0"/>
          <w:numId w:val="1"/>
        </w:numPr>
        <w:spacing w:after="68"/>
        <w:ind w:right="28" w:hanging="360"/>
      </w:pPr>
      <w:r>
        <w:t>úplný zákaz návštěv (</w:t>
      </w:r>
      <w:r>
        <w:t xml:space="preserve">s </w:t>
      </w:r>
      <w:r>
        <w:t>výjimk</w:t>
      </w:r>
      <w:r>
        <w:t>ou</w:t>
      </w:r>
      <w:r>
        <w:t xml:space="preserve"> </w:t>
      </w:r>
      <w:r>
        <w:t>termin</w:t>
      </w:r>
      <w:r>
        <w:t xml:space="preserve">ální fáze </w:t>
      </w:r>
      <w:proofErr w:type="gramStart"/>
      <w:r>
        <w:t>nemoci - rozloučení</w:t>
      </w:r>
      <w:proofErr w:type="gramEnd"/>
      <w:r>
        <w:t xml:space="preserve"> s umírajícím; individuálně povolí </w:t>
      </w:r>
      <w:r w:rsidR="008A6AAA">
        <w:t>ošetřující nebo službu</w:t>
      </w:r>
      <w:r w:rsidR="00D31BA1">
        <w:t xml:space="preserve"> </w:t>
      </w:r>
      <w:r w:rsidR="008A6AAA">
        <w:t>konající</w:t>
      </w:r>
      <w:r>
        <w:t xml:space="preserve"> lékař</w:t>
      </w:r>
      <w:r>
        <w:t>, a to za striktně dodržených podmínek – návštěvy nesmějí mít žádné zjevné příznaky infekčního onemocnění, musí podepsat čestné prohlášení, že nepřišli do kontaktu s nakaženými touto nemocí a že nemají nařízenou karanténu</w:t>
      </w:r>
      <w:r w:rsidR="008A6AAA">
        <w:t>, dále se podrobí měření tělesné teploty, vydezinfikují si ruce a použijí novou ústenku</w:t>
      </w:r>
      <w:r>
        <w:t>)</w:t>
      </w:r>
      <w:r w:rsidR="008A6AAA">
        <w:t xml:space="preserve">. Doporučujeme pro komunikace mezi </w:t>
      </w:r>
      <w:proofErr w:type="gramStart"/>
      <w:r w:rsidR="008A6AAA">
        <w:t xml:space="preserve">pacienty </w:t>
      </w:r>
      <w:r>
        <w:t xml:space="preserve"> </w:t>
      </w:r>
      <w:r w:rsidR="008A6AAA">
        <w:t>a</w:t>
      </w:r>
      <w:proofErr w:type="gramEnd"/>
      <w:r w:rsidR="008A6AAA">
        <w:t xml:space="preserve"> jejich blízkými více využívat telefon, internet, </w:t>
      </w:r>
      <w:proofErr w:type="spellStart"/>
      <w:r w:rsidR="008A6AAA">
        <w:t>skype</w:t>
      </w:r>
      <w:proofErr w:type="spellEnd"/>
      <w:r w:rsidR="008A6AAA">
        <w:t>.</w:t>
      </w:r>
    </w:p>
    <w:p w:rsidR="00672A7A" w:rsidRDefault="00672A7A" w:rsidP="00672A7A">
      <w:pPr>
        <w:numPr>
          <w:ilvl w:val="0"/>
          <w:numId w:val="1"/>
        </w:numPr>
        <w:spacing w:after="68"/>
        <w:ind w:right="28" w:hanging="360"/>
      </w:pPr>
      <w:r>
        <w:t>všem zaměstnanců</w:t>
      </w:r>
      <w:r w:rsidR="0002383D">
        <w:t>m</w:t>
      </w:r>
      <w:r>
        <w:t xml:space="preserve"> uložena povinnost nosit respirátory/roušky; pracovníci přímé péče též rukavice a dle rozhodnutí lékaře či vrchní sestry i ochranné štíty/brýle</w:t>
      </w:r>
      <w:r w:rsidR="008A6AAA">
        <w:t xml:space="preserve"> a empíry.</w:t>
      </w:r>
    </w:p>
    <w:p w:rsidR="008A6AAA" w:rsidRDefault="008A6AAA" w:rsidP="00672A7A">
      <w:pPr>
        <w:numPr>
          <w:ilvl w:val="0"/>
          <w:numId w:val="1"/>
        </w:numPr>
        <w:spacing w:after="68"/>
        <w:ind w:right="28" w:hanging="360"/>
      </w:pPr>
      <w:r>
        <w:t xml:space="preserve">Každému zaměstnanci bude při příchodu změřena tělesná teplota bezdotykovým teploměrem, a pokud bude naměřena vyšší hodnota a tato následně potvrzena přeměřením v podpaží, zaměstnanec nebude na pracoviště vpuštěn a bude mu doporučeno kontaktovat svého praktického </w:t>
      </w:r>
      <w:proofErr w:type="spellStart"/>
      <w:proofErr w:type="gramStart"/>
      <w:r>
        <w:t>ev.závodního</w:t>
      </w:r>
      <w:proofErr w:type="spellEnd"/>
      <w:proofErr w:type="gramEnd"/>
      <w:r>
        <w:t xml:space="preserve"> lékaře.</w:t>
      </w:r>
      <w:r w:rsidR="0002383D">
        <w:t xml:space="preserve"> Stejný postup bude uplatněn i při jiných známkách infekčního onemocnění – zejména kašel a rýma.</w:t>
      </w:r>
    </w:p>
    <w:p w:rsidR="00672A7A" w:rsidRDefault="00672A7A" w:rsidP="00672A7A">
      <w:pPr>
        <w:numPr>
          <w:ilvl w:val="0"/>
          <w:numId w:val="1"/>
        </w:numPr>
        <w:spacing w:after="68"/>
        <w:ind w:right="28" w:hanging="360"/>
      </w:pPr>
      <w:r>
        <w:t>důsledné používání desinfekce rukou (při příchodu a odchodu z pracoviště či od pacienta)</w:t>
      </w:r>
      <w:r w:rsidR="008A6AAA">
        <w:t>. Výměna roušky</w:t>
      </w:r>
      <w:r w:rsidR="0002383D">
        <w:t>/respirátoru</w:t>
      </w:r>
      <w:r w:rsidR="008A6AAA">
        <w:t xml:space="preserve"> při příchodu na pracoviště i při odchodu (samozřejmě </w:t>
      </w:r>
      <w:r w:rsidR="0002383D">
        <w:t xml:space="preserve">dle potřeby </w:t>
      </w:r>
      <w:r w:rsidR="008A6AAA">
        <w:t xml:space="preserve">i opakovaně během dne). Vzhledem k nedostatku jednorázových roušek používat šité roušky ze </w:t>
      </w:r>
      <w:proofErr w:type="gramStart"/>
      <w:r w:rsidR="008A6AAA">
        <w:t>100%</w:t>
      </w:r>
      <w:proofErr w:type="gramEnd"/>
      <w:r w:rsidR="008A6AAA">
        <w:t xml:space="preserve"> bavlny. </w:t>
      </w:r>
      <w:r w:rsidR="00480B5B">
        <w:t xml:space="preserve">Pokud dojde i k jejich nedostatku, je nutno improvizovat a použít šály, </w:t>
      </w:r>
      <w:proofErr w:type="gramStart"/>
      <w:r w:rsidR="00480B5B">
        <w:t>šátky,</w:t>
      </w:r>
      <w:proofErr w:type="gramEnd"/>
      <w:r w:rsidR="00480B5B">
        <w:t xml:space="preserve"> apod. </w:t>
      </w:r>
    </w:p>
    <w:p w:rsidR="00D31BA1" w:rsidRDefault="00D31BA1" w:rsidP="00672A7A">
      <w:pPr>
        <w:numPr>
          <w:ilvl w:val="0"/>
          <w:numId w:val="1"/>
        </w:numPr>
        <w:spacing w:after="68"/>
        <w:ind w:right="28" w:hanging="360"/>
      </w:pPr>
      <w:r>
        <w:t>Při malém počtu lékařů: pokud je to možné, omezit práci externistů, u lékařů zavést turnusovou práci (</w:t>
      </w:r>
      <w:proofErr w:type="spellStart"/>
      <w:proofErr w:type="gramStart"/>
      <w:r>
        <w:t>např.střídání</w:t>
      </w:r>
      <w:proofErr w:type="spellEnd"/>
      <w:proofErr w:type="gramEnd"/>
      <w:r>
        <w:t xml:space="preserve"> po týdnu) a zajistit, aby se pravidelně střídali a nebyli fyzicky v kontaktu. Před vystřídáním bude </w:t>
      </w:r>
      <w:r w:rsidR="0002383D">
        <w:t xml:space="preserve">jejich </w:t>
      </w:r>
      <w:r>
        <w:t>pracovna důkladně vyvětrána, vydezinfikována a vysvícena UV lampou.</w:t>
      </w:r>
    </w:p>
    <w:p w:rsidR="00672A7A" w:rsidRDefault="00672A7A" w:rsidP="00672A7A">
      <w:pPr>
        <w:numPr>
          <w:ilvl w:val="0"/>
          <w:numId w:val="1"/>
        </w:numPr>
        <w:spacing w:after="68"/>
        <w:ind w:right="28" w:hanging="360"/>
      </w:pPr>
      <w:r>
        <w:t xml:space="preserve">zákaz vstupu kohokoli do našich budov/na pracoviště bez roušky (zásobování, pošta atp.) </w:t>
      </w:r>
    </w:p>
    <w:p w:rsidR="00672A7A" w:rsidRDefault="00672A7A" w:rsidP="00672A7A">
      <w:pPr>
        <w:numPr>
          <w:ilvl w:val="0"/>
          <w:numId w:val="1"/>
        </w:numPr>
        <w:spacing w:after="69"/>
        <w:ind w:right="28" w:hanging="360"/>
      </w:pPr>
      <w:r>
        <w:lastRenderedPageBreak/>
        <w:t xml:space="preserve">domácí </w:t>
      </w:r>
      <w:proofErr w:type="gramStart"/>
      <w:r>
        <w:t>hospice - povinnost</w:t>
      </w:r>
      <w:proofErr w:type="gramEnd"/>
      <w:r>
        <w:t xml:space="preserve"> nevstupovat do domácnosti pacienta, kde každý člen rodiny nebude mít nasazenou roušku </w:t>
      </w:r>
    </w:p>
    <w:p w:rsidR="00672A7A" w:rsidRDefault="00672A7A" w:rsidP="00672A7A">
      <w:pPr>
        <w:numPr>
          <w:ilvl w:val="0"/>
          <w:numId w:val="1"/>
        </w:numPr>
        <w:spacing w:after="68"/>
        <w:ind w:right="28" w:hanging="360"/>
      </w:pPr>
      <w:r>
        <w:t xml:space="preserve">vrchní </w:t>
      </w:r>
      <w:proofErr w:type="gramStart"/>
      <w:r>
        <w:t>sestry - vypracován</w:t>
      </w:r>
      <w:proofErr w:type="gramEnd"/>
      <w:r>
        <w:t xml:space="preserve"> plán služeb a postupy pro případ styku zaměstnance s nakaženým či onemocnění </w:t>
      </w:r>
      <w:proofErr w:type="spellStart"/>
      <w:r>
        <w:t>koronavirem</w:t>
      </w:r>
      <w:proofErr w:type="spellEnd"/>
      <w:r>
        <w:t xml:space="preserve"> </w:t>
      </w:r>
    </w:p>
    <w:p w:rsidR="00672A7A" w:rsidRDefault="00672A7A" w:rsidP="00672A7A">
      <w:pPr>
        <w:numPr>
          <w:ilvl w:val="0"/>
          <w:numId w:val="1"/>
        </w:numPr>
        <w:ind w:right="28" w:hanging="360"/>
      </w:pPr>
      <w:r>
        <w:t xml:space="preserve">zvýšená četnost desinfekce pracovníky úklidu, zejm. kliky dveří, madla atp. </w:t>
      </w:r>
    </w:p>
    <w:p w:rsidR="00672A7A" w:rsidRDefault="00672A7A" w:rsidP="00672A7A">
      <w:pPr>
        <w:numPr>
          <w:ilvl w:val="0"/>
          <w:numId w:val="1"/>
        </w:numPr>
        <w:ind w:right="28" w:hanging="360"/>
      </w:pPr>
      <w:r>
        <w:t xml:space="preserve">omezený/zastavený příjem klientů odlehčovacích služeb </w:t>
      </w:r>
    </w:p>
    <w:p w:rsidR="00672A7A" w:rsidRDefault="00672A7A" w:rsidP="00672A7A">
      <w:pPr>
        <w:numPr>
          <w:ilvl w:val="0"/>
          <w:numId w:val="1"/>
        </w:numPr>
        <w:ind w:right="28" w:hanging="360"/>
      </w:pPr>
      <w:r>
        <w:t xml:space="preserve">zrušené </w:t>
      </w:r>
      <w:r w:rsidR="00480B5B">
        <w:t xml:space="preserve">vzdělávací i jiné </w:t>
      </w:r>
      <w:r>
        <w:t>hromadné akce (konference, kurzy, stáže</w:t>
      </w:r>
      <w:r w:rsidR="00480B5B">
        <w:t>, koncerty…</w:t>
      </w:r>
      <w:r>
        <w:t xml:space="preserve">) </w:t>
      </w:r>
    </w:p>
    <w:p w:rsidR="00672A7A" w:rsidRDefault="00672A7A" w:rsidP="00672A7A">
      <w:pPr>
        <w:numPr>
          <w:ilvl w:val="0"/>
          <w:numId w:val="1"/>
        </w:numPr>
        <w:spacing w:after="69"/>
        <w:ind w:right="28" w:hanging="360"/>
      </w:pPr>
      <w:r>
        <w:t xml:space="preserve">kontakt s </w:t>
      </w:r>
      <w:proofErr w:type="gramStart"/>
      <w:r>
        <w:t>rodinou - upřednostňovat</w:t>
      </w:r>
      <w:proofErr w:type="gramEnd"/>
      <w:r>
        <w:t xml:space="preserve"> telefonickou a e-mailovou (či </w:t>
      </w:r>
      <w:proofErr w:type="spellStart"/>
      <w:r>
        <w:t>skype</w:t>
      </w:r>
      <w:proofErr w:type="spellEnd"/>
      <w:r>
        <w:t xml:space="preserve">) komunikaci před osobní </w:t>
      </w:r>
    </w:p>
    <w:p w:rsidR="00672A7A" w:rsidRDefault="00672A7A" w:rsidP="00672A7A">
      <w:pPr>
        <w:numPr>
          <w:ilvl w:val="0"/>
          <w:numId w:val="1"/>
        </w:numPr>
        <w:ind w:right="28" w:hanging="360"/>
      </w:pPr>
      <w:r>
        <w:t xml:space="preserve">poučení podřízených pracovníků, pacientů a rodin o přijatých opatřeních </w:t>
      </w:r>
    </w:p>
    <w:p w:rsidR="00672A7A" w:rsidRDefault="00672A7A" w:rsidP="00672A7A">
      <w:pPr>
        <w:numPr>
          <w:ilvl w:val="0"/>
          <w:numId w:val="1"/>
        </w:numPr>
        <w:ind w:right="28" w:hanging="360"/>
      </w:pPr>
      <w:r>
        <w:t xml:space="preserve">omezeny ranní porady (pouze zdravotníci a soc. </w:t>
      </w:r>
      <w:proofErr w:type="spellStart"/>
      <w:r>
        <w:t>prac</w:t>
      </w:r>
      <w:proofErr w:type="spellEnd"/>
      <w:r>
        <w:t xml:space="preserve">.) </w:t>
      </w:r>
    </w:p>
    <w:p w:rsidR="00672A7A" w:rsidRDefault="00672A7A" w:rsidP="00672A7A">
      <w:pPr>
        <w:numPr>
          <w:ilvl w:val="0"/>
          <w:numId w:val="1"/>
        </w:numPr>
        <w:ind w:right="28" w:hanging="360"/>
      </w:pPr>
      <w:r>
        <w:t xml:space="preserve">zrušeny porady THP a </w:t>
      </w:r>
      <w:proofErr w:type="spellStart"/>
      <w:r>
        <w:t>ekon</w:t>
      </w:r>
      <w:proofErr w:type="spellEnd"/>
      <w:r>
        <w:t xml:space="preserve">. úseku </w:t>
      </w:r>
    </w:p>
    <w:p w:rsidR="00D31BA1" w:rsidRDefault="00D31BA1" w:rsidP="00672A7A">
      <w:pPr>
        <w:numPr>
          <w:ilvl w:val="0"/>
          <w:numId w:val="1"/>
        </w:numPr>
        <w:ind w:right="28" w:hanging="360"/>
      </w:pPr>
      <w:r>
        <w:t>nezbytně nutné porady konat ve větším prostoru a s</w:t>
      </w:r>
      <w:r w:rsidR="0002383D">
        <w:t> </w:t>
      </w:r>
      <w:r>
        <w:t>rozestupy</w:t>
      </w:r>
      <w:r w:rsidR="0002383D">
        <w:t>, bude-li to možné, preferovat i na pracovišti telefonickou a elektronickou komunikaci</w:t>
      </w:r>
    </w:p>
    <w:p w:rsidR="0002383D" w:rsidRDefault="0002383D" w:rsidP="00672A7A">
      <w:pPr>
        <w:numPr>
          <w:ilvl w:val="0"/>
          <w:numId w:val="1"/>
        </w:numPr>
        <w:ind w:right="28" w:hanging="360"/>
      </w:pPr>
      <w:r>
        <w:t xml:space="preserve">v jídelně postavit stoly dále od sebe, dodržovat rozestupy, </w:t>
      </w:r>
      <w:proofErr w:type="spellStart"/>
      <w:r>
        <w:t>zaměstanci</w:t>
      </w:r>
      <w:proofErr w:type="spellEnd"/>
      <w:r>
        <w:t xml:space="preserve"> sedí odděleně</w:t>
      </w:r>
    </w:p>
    <w:p w:rsidR="00672A7A" w:rsidRDefault="0002383D" w:rsidP="00672A7A">
      <w:pPr>
        <w:numPr>
          <w:ilvl w:val="0"/>
          <w:numId w:val="1"/>
        </w:numPr>
        <w:ind w:right="28" w:hanging="360"/>
      </w:pPr>
      <w:r>
        <w:t xml:space="preserve">doporučujeme </w:t>
      </w:r>
      <w:r w:rsidR="00672A7A">
        <w:t>poskytnut</w:t>
      </w:r>
      <w:r>
        <w:t>í</w:t>
      </w:r>
      <w:r w:rsidR="00672A7A">
        <w:t xml:space="preserve"> vitamín</w:t>
      </w:r>
      <w:r>
        <w:t>ů</w:t>
      </w:r>
      <w:r w:rsidR="00672A7A">
        <w:t xml:space="preserve"> C a D všem zaměstnancům </w:t>
      </w:r>
    </w:p>
    <w:p w:rsidR="00672A7A" w:rsidRDefault="00672A7A" w:rsidP="00672A7A">
      <w:pPr>
        <w:numPr>
          <w:ilvl w:val="0"/>
          <w:numId w:val="1"/>
        </w:numPr>
        <w:ind w:right="28" w:hanging="360"/>
      </w:pPr>
      <w:r>
        <w:t xml:space="preserve">instalována desinfekce do společných prostor </w:t>
      </w:r>
    </w:p>
    <w:p w:rsidR="00672A7A" w:rsidRDefault="00672A7A" w:rsidP="00672A7A">
      <w:pPr>
        <w:numPr>
          <w:ilvl w:val="0"/>
          <w:numId w:val="1"/>
        </w:numPr>
        <w:spacing w:after="138"/>
        <w:ind w:right="28" w:hanging="360"/>
      </w:pPr>
      <w:r>
        <w:t xml:space="preserve">předzásobení léky </w:t>
      </w:r>
    </w:p>
    <w:p w:rsidR="00672A7A" w:rsidRDefault="00480B5B" w:rsidP="0002383D">
      <w:pPr>
        <w:numPr>
          <w:ilvl w:val="0"/>
          <w:numId w:val="1"/>
        </w:numPr>
        <w:spacing w:after="138"/>
        <w:ind w:right="28" w:hanging="360"/>
      </w:pPr>
      <w:r>
        <w:t>vypracování krizového plánu pro případ uvalení karantény na zařízen</w:t>
      </w:r>
      <w:r w:rsidR="00D31BA1">
        <w:t>í</w:t>
      </w:r>
      <w:r>
        <w:t xml:space="preserve"> nebo lokalitu</w:t>
      </w:r>
      <w:r w:rsidR="00D31BA1">
        <w:t xml:space="preserve"> (</w:t>
      </w:r>
      <w:r w:rsidR="0002383D">
        <w:t xml:space="preserve">konkrétní </w:t>
      </w:r>
      <w:r w:rsidR="00D31BA1">
        <w:t>detaily jsou předmětem jiného dokumentu)</w:t>
      </w:r>
      <w:r w:rsidR="0002383D">
        <w:t>.</w:t>
      </w:r>
    </w:p>
    <w:p w:rsidR="0002383D" w:rsidRDefault="0002383D" w:rsidP="0002383D">
      <w:pPr>
        <w:spacing w:after="138"/>
        <w:ind w:right="28"/>
      </w:pPr>
    </w:p>
    <w:p w:rsidR="0002383D" w:rsidRDefault="0002383D" w:rsidP="0002383D">
      <w:pPr>
        <w:spacing w:after="138"/>
        <w:ind w:right="28"/>
      </w:pPr>
    </w:p>
    <w:p w:rsidR="006E58F9" w:rsidRDefault="0002383D" w:rsidP="0002383D">
      <w:pPr>
        <w:spacing w:after="138"/>
        <w:ind w:right="28"/>
      </w:pPr>
      <w:proofErr w:type="spellStart"/>
      <w:r>
        <w:t>MUDr.Ilona</w:t>
      </w:r>
      <w:proofErr w:type="spellEnd"/>
      <w:r>
        <w:t xml:space="preserve"> Burdová</w:t>
      </w:r>
    </w:p>
    <w:p w:rsidR="006E58F9" w:rsidRDefault="006E58F9" w:rsidP="0002383D">
      <w:pPr>
        <w:spacing w:after="138"/>
        <w:ind w:right="28"/>
      </w:pPr>
      <w:proofErr w:type="spellStart"/>
      <w:r>
        <w:t>MUDr.</w:t>
      </w:r>
      <w:r w:rsidR="0002383D">
        <w:t>Pavel</w:t>
      </w:r>
      <w:proofErr w:type="spellEnd"/>
      <w:r w:rsidR="0002383D">
        <w:t xml:space="preserve"> Sieber </w:t>
      </w:r>
    </w:p>
    <w:p w:rsidR="0002383D" w:rsidRDefault="0002383D" w:rsidP="0002383D">
      <w:pPr>
        <w:spacing w:after="138"/>
        <w:ind w:right="28"/>
      </w:pPr>
      <w:proofErr w:type="spellStart"/>
      <w:r>
        <w:t>MUDr.Jana</w:t>
      </w:r>
      <w:proofErr w:type="spellEnd"/>
      <w:r>
        <w:t xml:space="preserve"> </w:t>
      </w:r>
      <w:proofErr w:type="spellStart"/>
      <w:r>
        <w:t>Šefrová</w:t>
      </w:r>
      <w:proofErr w:type="spellEnd"/>
      <w:r>
        <w:t xml:space="preserve"> </w:t>
      </w:r>
      <w:r w:rsidR="006E58F9">
        <w:t>–</w:t>
      </w:r>
      <w:r>
        <w:t xml:space="preserve"> Vlková</w:t>
      </w:r>
      <w:r w:rsidR="006E58F9">
        <w:t>, PhD.</w:t>
      </w:r>
      <w:bookmarkStart w:id="0" w:name="_GoBack"/>
      <w:bookmarkEnd w:id="0"/>
    </w:p>
    <w:p w:rsidR="006E58F9" w:rsidRDefault="006E58F9" w:rsidP="0002383D">
      <w:pPr>
        <w:spacing w:after="138"/>
        <w:ind w:right="28"/>
      </w:pPr>
      <w:r>
        <w:t>Předsednictvo České společnosti hospicové péče ČLS JEP</w:t>
      </w:r>
    </w:p>
    <w:p w:rsidR="006E58F9" w:rsidRDefault="006E58F9" w:rsidP="0002383D">
      <w:pPr>
        <w:spacing w:after="138"/>
        <w:ind w:right="28"/>
      </w:pPr>
    </w:p>
    <w:p w:rsidR="006E58F9" w:rsidRDefault="006E58F9" w:rsidP="0002383D">
      <w:pPr>
        <w:spacing w:after="138"/>
        <w:ind w:right="28"/>
      </w:pPr>
      <w:proofErr w:type="spellStart"/>
      <w:proofErr w:type="gramStart"/>
      <w:r>
        <w:t>PhDr.et.Mgr.Robert</w:t>
      </w:r>
      <w:proofErr w:type="spellEnd"/>
      <w:proofErr w:type="gramEnd"/>
      <w:r>
        <w:t xml:space="preserve"> </w:t>
      </w:r>
      <w:proofErr w:type="spellStart"/>
      <w:r>
        <w:t>Huneš</w:t>
      </w:r>
      <w:proofErr w:type="spellEnd"/>
      <w:r>
        <w:t>, MBA</w:t>
      </w:r>
    </w:p>
    <w:p w:rsidR="006E58F9" w:rsidRDefault="006E58F9" w:rsidP="0002383D">
      <w:pPr>
        <w:spacing w:after="138"/>
        <w:ind w:right="28"/>
      </w:pPr>
      <w:r>
        <w:t>Prezident Asociace poskytovatelů hospicové paliativní péče</w:t>
      </w:r>
    </w:p>
    <w:p w:rsidR="000C68CB" w:rsidRDefault="000C68CB"/>
    <w:sectPr w:rsidR="000C6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153DC8"/>
    <w:multiLevelType w:val="hybridMultilevel"/>
    <w:tmpl w:val="E392F170"/>
    <w:lvl w:ilvl="0" w:tplc="F976DFD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DCDCF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CA02D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56976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DC7D1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4ADEA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B2DD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5C20B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38237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A7A"/>
    <w:rsid w:val="0002383D"/>
    <w:rsid w:val="000C68CB"/>
    <w:rsid w:val="00480B5B"/>
    <w:rsid w:val="00672A7A"/>
    <w:rsid w:val="006E58F9"/>
    <w:rsid w:val="008A6AAA"/>
    <w:rsid w:val="00D3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20C3A"/>
  <w15:chartTrackingRefBased/>
  <w15:docId w15:val="{BCDAE19C-2245-4023-80EB-7133FE3E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72A7A"/>
    <w:pPr>
      <w:spacing w:after="41" w:line="269" w:lineRule="auto"/>
      <w:ind w:left="370" w:hanging="10"/>
      <w:jc w:val="both"/>
    </w:pPr>
    <w:rPr>
      <w:rFonts w:ascii="Calibri" w:eastAsia="Calibri" w:hAnsi="Calibri" w:cs="Calibri"/>
      <w:color w:val="000000"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6E58F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1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495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Burdová</dc:creator>
  <cp:keywords/>
  <dc:description/>
  <cp:lastModifiedBy>Ilona Burdová</cp:lastModifiedBy>
  <cp:revision>2</cp:revision>
  <dcterms:created xsi:type="dcterms:W3CDTF">2020-03-25T13:04:00Z</dcterms:created>
  <dcterms:modified xsi:type="dcterms:W3CDTF">2020-03-25T13:46:00Z</dcterms:modified>
</cp:coreProperties>
</file>